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85D" w:rsidRDefault="0051685D" w:rsidP="0051685D">
      <w:pPr>
        <w:jc w:val="center"/>
        <w:rPr>
          <w:b/>
        </w:rPr>
      </w:pPr>
      <w:r>
        <w:rPr>
          <w:b/>
        </w:rPr>
        <w:t>ОПРОСНЫЙ ЛИСТ</w:t>
      </w:r>
    </w:p>
    <w:p w:rsidR="0051685D" w:rsidRPr="00513045" w:rsidRDefault="0051685D" w:rsidP="00513045">
      <w:pPr>
        <w:jc w:val="center"/>
        <w:rPr>
          <w:b/>
        </w:rPr>
      </w:pPr>
      <w:r w:rsidRPr="00B1559E">
        <w:rPr>
          <w:b/>
        </w:rPr>
        <w:t>при проведении публичных консультаций</w:t>
      </w:r>
      <w:r w:rsidRPr="00B1559E">
        <w:rPr>
          <w:b/>
        </w:rPr>
        <w:br/>
        <w:t xml:space="preserve">по проекту </w:t>
      </w:r>
      <w:r w:rsidR="00513045">
        <w:rPr>
          <w:b/>
        </w:rPr>
        <w:t xml:space="preserve">Постановления Администрации городского округа Электросталь Московской области </w:t>
      </w:r>
      <w:r w:rsidR="00A40494" w:rsidRPr="003B656E">
        <w:rPr>
          <w:b/>
          <w:color w:val="000000"/>
        </w:rPr>
        <w:t>«</w:t>
      </w:r>
      <w:r w:rsidR="00A40494" w:rsidRPr="003B656E">
        <w:rPr>
          <w:b/>
        </w:rPr>
        <w:t>О внесении изменений в постановление Администрации городского округа Электросталь Московской области от 27.07.2015 №581/8</w:t>
      </w:r>
      <w:r w:rsidR="00A40494" w:rsidRPr="003B656E">
        <w:rPr>
          <w:b/>
          <w:color w:val="000000"/>
        </w:rPr>
        <w:t>»</w:t>
      </w:r>
    </w:p>
    <w:p w:rsidR="0051685D" w:rsidRPr="0051685D" w:rsidRDefault="0051685D" w:rsidP="0051685D">
      <w:pPr>
        <w:jc w:val="center"/>
        <w:rPr>
          <w:b/>
        </w:rPr>
      </w:pPr>
    </w:p>
    <w:p w:rsidR="0051685D" w:rsidRPr="007B62D3" w:rsidRDefault="0051685D" w:rsidP="0051685D">
      <w:pPr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proofErr w:type="spellStart"/>
      <w:r w:rsidR="00513045">
        <w:rPr>
          <w:lang w:val="en-US"/>
        </w:rPr>
        <w:t>uaig</w:t>
      </w:r>
      <w:proofErr w:type="spellEnd"/>
      <w:r w:rsidR="00513045" w:rsidRPr="00513045">
        <w:t>.</w:t>
      </w:r>
      <w:r w:rsidR="00513045">
        <w:rPr>
          <w:lang w:val="en-US"/>
        </w:rPr>
        <w:t>electrostal</w:t>
      </w:r>
      <w:r w:rsidR="00513045" w:rsidRPr="00513045">
        <w:t>@</w:t>
      </w:r>
      <w:proofErr w:type="spellStart"/>
      <w:r w:rsidR="00513045">
        <w:rPr>
          <w:lang w:val="en-US"/>
        </w:rPr>
        <w:t>gmail</w:t>
      </w:r>
      <w:proofErr w:type="spellEnd"/>
      <w:r w:rsidR="00513045" w:rsidRPr="00513045">
        <w:t>.</w:t>
      </w:r>
      <w:r w:rsidR="00513045">
        <w:rPr>
          <w:lang w:val="en-US"/>
        </w:rPr>
        <w:t>com</w:t>
      </w:r>
      <w:r w:rsidRPr="007B62D3">
        <w:t xml:space="preserve">    не позднее </w:t>
      </w:r>
      <w:r w:rsidR="00A40494">
        <w:t>12.09.2019</w:t>
      </w:r>
      <w:bookmarkStart w:id="0" w:name="_GoBack"/>
      <w:bookmarkEnd w:id="0"/>
      <w:r w:rsidRPr="007B62D3">
        <w:t xml:space="preserve"> </w:t>
      </w:r>
    </w:p>
    <w:p w:rsidR="0051685D" w:rsidRPr="007B62D3" w:rsidRDefault="0051685D" w:rsidP="0051685D">
      <w:pPr>
        <w:jc w:val="both"/>
      </w:pPr>
    </w:p>
    <w:p w:rsidR="0051685D" w:rsidRPr="007B62D3" w:rsidRDefault="0051685D" w:rsidP="0051685D">
      <w:pPr>
        <w:jc w:val="both"/>
      </w:pPr>
      <w:r w:rsidRPr="007B62D3">
        <w:t xml:space="preserve">Эксперты не будут иметь возможность проанализировать позиции, направленные после указанного срока.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6"/>
        <w:gridCol w:w="4855"/>
      </w:tblGrid>
      <w:tr w:rsidR="0051685D" w:rsidRPr="006E73EF" w:rsidTr="007D4566">
        <w:trPr>
          <w:trHeight w:val="397"/>
        </w:trPr>
        <w:tc>
          <w:tcPr>
            <w:tcW w:w="4677" w:type="dxa"/>
            <w:vAlign w:val="bottom"/>
          </w:tcPr>
          <w:p w:rsidR="0051685D" w:rsidRPr="006E73EF" w:rsidRDefault="0051685D" w:rsidP="007D4566">
            <w:pPr>
              <w:jc w:val="both"/>
              <w:rPr>
                <w:b/>
              </w:rPr>
            </w:pPr>
            <w:r w:rsidRPr="006E73EF">
              <w:rPr>
                <w:b/>
              </w:rPr>
              <w:t>Контактная информация:</w:t>
            </w:r>
          </w:p>
        </w:tc>
        <w:tc>
          <w:tcPr>
            <w:tcW w:w="4999" w:type="dxa"/>
          </w:tcPr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4677" w:type="dxa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 xml:space="preserve">Наименование организации </w:t>
            </w:r>
          </w:p>
        </w:tc>
        <w:tc>
          <w:tcPr>
            <w:tcW w:w="4999" w:type="dxa"/>
          </w:tcPr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4677" w:type="dxa"/>
            <w:vAlign w:val="bottom"/>
          </w:tcPr>
          <w:p w:rsidR="0051685D" w:rsidRPr="006E73EF" w:rsidRDefault="0051685D" w:rsidP="007D4566">
            <w:pPr>
              <w:jc w:val="both"/>
              <w:rPr>
                <w:lang w:val="en-US"/>
              </w:rPr>
            </w:pPr>
            <w:r w:rsidRPr="006E73EF">
              <w:t>Сфера</w:t>
            </w:r>
            <w:r w:rsidRPr="006E73EF">
              <w:rPr>
                <w:lang w:val="en-US"/>
              </w:rPr>
              <w:t xml:space="preserve"> </w:t>
            </w:r>
            <w:r w:rsidRPr="006E73EF">
              <w:t xml:space="preserve">деятельности </w:t>
            </w:r>
          </w:p>
          <w:p w:rsidR="0051685D" w:rsidRPr="006E73EF" w:rsidRDefault="0051685D" w:rsidP="007D4566">
            <w:pPr>
              <w:jc w:val="both"/>
            </w:pPr>
            <w:r>
              <w:t>о</w:t>
            </w:r>
            <w:r w:rsidRPr="006E73EF">
              <w:t>рганизации</w:t>
            </w:r>
          </w:p>
        </w:tc>
        <w:tc>
          <w:tcPr>
            <w:tcW w:w="4999" w:type="dxa"/>
          </w:tcPr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4677" w:type="dxa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>Ф.И.О. контактного лица</w:t>
            </w:r>
          </w:p>
        </w:tc>
        <w:tc>
          <w:tcPr>
            <w:tcW w:w="4999" w:type="dxa"/>
          </w:tcPr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4677" w:type="dxa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>Номер контактного телефона</w:t>
            </w:r>
          </w:p>
        </w:tc>
        <w:tc>
          <w:tcPr>
            <w:tcW w:w="4999" w:type="dxa"/>
          </w:tcPr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4677" w:type="dxa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>Адрес электронной почты</w:t>
            </w:r>
          </w:p>
        </w:tc>
        <w:tc>
          <w:tcPr>
            <w:tcW w:w="4999" w:type="dxa"/>
          </w:tcPr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70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  <w:rPr>
                <w:sz w:val="16"/>
                <w:szCs w:val="16"/>
              </w:rPr>
            </w:pPr>
            <w:r w:rsidRPr="00C76747">
              <w:rPr>
                <w:b/>
              </w:rPr>
              <w:t xml:space="preserve">Вопросы по </w:t>
            </w:r>
            <w:r>
              <w:rPr>
                <w:b/>
              </w:rPr>
              <w:t xml:space="preserve">проекту </w:t>
            </w:r>
            <w:r w:rsidRPr="00C76747">
              <w:rPr>
                <w:b/>
              </w:rPr>
              <w:t>нормативно</w:t>
            </w:r>
            <w:r>
              <w:rPr>
                <w:b/>
              </w:rPr>
              <w:t>го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го акта</w:t>
            </w:r>
          </w:p>
        </w:tc>
      </w:tr>
      <w:tr w:rsidR="0051685D" w:rsidRPr="006E73EF" w:rsidTr="007D4566">
        <w:trPr>
          <w:trHeight w:val="397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>1. 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</w:tr>
      <w:tr w:rsidR="0051685D" w:rsidRPr="006E73EF" w:rsidTr="007D4566">
        <w:trPr>
          <w:trHeight w:val="261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</w:p>
          <w:p w:rsidR="0051685D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>2. Если Вы считаете, что какие-либо положения проекта нормативного правового акта негативно отразятся на субъектах предпринимательской 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</w:tr>
      <w:tr w:rsidR="0051685D" w:rsidRPr="006E73EF" w:rsidTr="007D4566">
        <w:trPr>
          <w:trHeight w:val="86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 xml:space="preserve">3. Какие полезные эффекты (для </w:t>
            </w:r>
            <w:r>
              <w:t xml:space="preserve">городского округа Электросталь </w:t>
            </w:r>
            <w:r w:rsidRPr="006E73EF">
              <w:t xml:space="preserve">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 </w:t>
            </w:r>
          </w:p>
        </w:tc>
      </w:tr>
      <w:tr w:rsidR="0051685D" w:rsidRPr="006E73EF" w:rsidTr="007D4566">
        <w:trPr>
          <w:trHeight w:val="113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113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>4. 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</w:tr>
      <w:tr w:rsidR="0051685D" w:rsidRPr="006E73EF" w:rsidTr="007D4566">
        <w:trPr>
          <w:trHeight w:val="113"/>
        </w:trPr>
        <w:tc>
          <w:tcPr>
            <w:tcW w:w="9676" w:type="dxa"/>
            <w:gridSpan w:val="2"/>
            <w:vAlign w:val="bottom"/>
          </w:tcPr>
          <w:p w:rsidR="0051685D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7B62D3">
              <w:t>5</w:t>
            </w:r>
            <w:r w:rsidRPr="006E73EF">
              <w:t>. 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</w:tr>
      <w:tr w:rsidR="0051685D" w:rsidRPr="006E73EF" w:rsidTr="007D4566"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7B62D3">
              <w:t>6</w:t>
            </w:r>
            <w:r w:rsidRPr="006E73EF">
              <w:t>. Содержит ли проект нормативного правового акта нормы на практике невыполнимые? Приведите примеры таких норм.</w:t>
            </w:r>
          </w:p>
        </w:tc>
      </w:tr>
      <w:tr w:rsidR="0051685D" w:rsidRPr="006E73EF" w:rsidTr="007D4566">
        <w:trPr>
          <w:trHeight w:val="124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7B62D3">
              <w:t>7</w:t>
            </w:r>
            <w:r w:rsidRPr="006E73EF">
              <w:t xml:space="preserve">. 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 </w:t>
            </w:r>
          </w:p>
        </w:tc>
      </w:tr>
      <w:tr w:rsidR="0051685D" w:rsidRPr="006E73EF" w:rsidTr="007D4566">
        <w:trPr>
          <w:trHeight w:val="221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9676" w:type="dxa"/>
            <w:gridSpan w:val="2"/>
          </w:tcPr>
          <w:p w:rsidR="0051685D" w:rsidRPr="006E73EF" w:rsidRDefault="0051685D" w:rsidP="007D4566">
            <w:pPr>
              <w:jc w:val="both"/>
            </w:pPr>
            <w:r w:rsidRPr="007B62D3">
              <w:t>8</w:t>
            </w:r>
            <w:r w:rsidRPr="006E73EF">
              <w:t>. 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</w:tr>
      <w:tr w:rsidR="0051685D" w:rsidRPr="006E73EF" w:rsidTr="007D4566">
        <w:trPr>
          <w:trHeight w:val="70"/>
        </w:trPr>
        <w:tc>
          <w:tcPr>
            <w:tcW w:w="9676" w:type="dxa"/>
            <w:gridSpan w:val="2"/>
          </w:tcPr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</w:tbl>
    <w:p w:rsidR="005248DD" w:rsidRDefault="005248DD"/>
    <w:sectPr w:rsidR="005248DD" w:rsidSect="00524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85D"/>
    <w:rsid w:val="00513045"/>
    <w:rsid w:val="0051685D"/>
    <w:rsid w:val="005248DD"/>
    <w:rsid w:val="00A40494"/>
    <w:rsid w:val="00D9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68F80-69CE-446E-A225-530FFC30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5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veltsnn</dc:creator>
  <cp:lastModifiedBy>Пользователь Windows</cp:lastModifiedBy>
  <cp:revision>3</cp:revision>
  <dcterms:created xsi:type="dcterms:W3CDTF">2018-03-22T12:20:00Z</dcterms:created>
  <dcterms:modified xsi:type="dcterms:W3CDTF">2019-09-02T08:08:00Z</dcterms:modified>
</cp:coreProperties>
</file>